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53DB" w14:textId="77777777" w:rsidR="00ED1ADE" w:rsidRPr="00B2090E" w:rsidRDefault="00ED1ADE" w:rsidP="00ED1ADE">
      <w:pPr>
        <w:spacing w:line="0" w:lineRule="atLeast"/>
        <w:rPr>
          <w:rFonts w:asciiTheme="minorEastAsia" w:eastAsiaTheme="minorEastAsia" w:hAnsiTheme="minorEastAsia"/>
        </w:rPr>
      </w:pPr>
      <w:r w:rsidRPr="00B2090E">
        <w:rPr>
          <w:rFonts w:asciiTheme="minorEastAsia" w:eastAsiaTheme="minorEastAsia" w:hAnsiTheme="minorEastAsia" w:cs="ＭＳ 明朝" w:hint="eastAsia"/>
          <w:u w:val="single"/>
        </w:rPr>
        <w:t xml:space="preserve">■　　　　　　　　　　　　　　　　　　　　　　　　　　　　　　　　　　　　　　　</w:t>
      </w:r>
    </w:p>
    <w:p w14:paraId="301BF76A" w14:textId="77777777" w:rsidR="00ED1ADE" w:rsidRPr="00B2090E" w:rsidRDefault="00ED1ADE" w:rsidP="00ED1ADE">
      <w:pPr>
        <w:spacing w:line="0" w:lineRule="atLeast"/>
        <w:rPr>
          <w:rFonts w:asciiTheme="minorEastAsia" w:eastAsiaTheme="minorEastAsia" w:hAnsiTheme="minorEastAsia"/>
          <w:sz w:val="16"/>
          <w:szCs w:val="16"/>
        </w:rPr>
      </w:pPr>
      <w:r w:rsidRPr="00B2090E">
        <w:rPr>
          <w:rFonts w:asciiTheme="minorEastAsia" w:eastAsiaTheme="minorEastAsia" w:hAnsiTheme="minorEastAsia" w:hint="eastAsia"/>
        </w:rPr>
        <w:t xml:space="preserve">演題名　　</w:t>
      </w:r>
      <w:r w:rsidR="00B7173C" w:rsidRPr="00B2090E">
        <w:rPr>
          <w:rFonts w:asciiTheme="minorEastAsia" w:eastAsiaTheme="minorEastAsia" w:hAnsiTheme="minorEastAsia" w:hint="eastAsia"/>
        </w:rPr>
        <w:t xml:space="preserve">○○○○○○　</w:t>
      </w:r>
      <w:r w:rsidRPr="00B2090E">
        <w:rPr>
          <w:rFonts w:asciiTheme="minorEastAsia" w:eastAsiaTheme="minorEastAsia" w:hAnsiTheme="minorEastAsia" w:hint="eastAsia"/>
        </w:rPr>
        <w:t xml:space="preserve">　　　</w:t>
      </w:r>
    </w:p>
    <w:p w14:paraId="3BEF64D7" w14:textId="77777777" w:rsidR="00ED1ADE" w:rsidRPr="00B2090E" w:rsidRDefault="00ED1ADE" w:rsidP="00ED1ADE">
      <w:pPr>
        <w:spacing w:line="0" w:lineRule="atLeast"/>
        <w:rPr>
          <w:rFonts w:asciiTheme="minorEastAsia" w:eastAsiaTheme="minorEastAsia" w:hAnsiTheme="minorEastAsia"/>
          <w:sz w:val="16"/>
          <w:szCs w:val="16"/>
        </w:rPr>
      </w:pPr>
    </w:p>
    <w:p w14:paraId="69FC62F2" w14:textId="77777777" w:rsidR="00ED1ADE" w:rsidRPr="00B2090E" w:rsidRDefault="00ED1ADE" w:rsidP="00ED1ADE">
      <w:pPr>
        <w:spacing w:line="0" w:lineRule="atLeast"/>
        <w:rPr>
          <w:rFonts w:asciiTheme="minorEastAsia" w:eastAsiaTheme="minorEastAsia" w:hAnsiTheme="minorEastAsia"/>
          <w:sz w:val="16"/>
          <w:szCs w:val="16"/>
        </w:rPr>
      </w:pPr>
      <w:r w:rsidRPr="00B2090E">
        <w:rPr>
          <w:rFonts w:asciiTheme="minorEastAsia" w:eastAsiaTheme="minorEastAsia" w:hAnsiTheme="minorEastAsia" w:hint="eastAsia"/>
          <w:sz w:val="16"/>
          <w:szCs w:val="16"/>
        </w:rPr>
        <w:t>名前</w:t>
      </w:r>
      <w:r w:rsidRPr="00B2090E">
        <w:rPr>
          <w:rFonts w:asciiTheme="minorEastAsia" w:eastAsiaTheme="minorEastAsia" w:hAnsiTheme="minorEastAsia" w:hint="eastAsia"/>
          <w:sz w:val="16"/>
          <w:szCs w:val="16"/>
          <w:vertAlign w:val="superscript"/>
        </w:rPr>
        <w:t>１）</w:t>
      </w:r>
      <w:r w:rsidR="00FC11E2" w:rsidRPr="00B2090E">
        <w:rPr>
          <w:rFonts w:asciiTheme="minorEastAsia" w:eastAsiaTheme="minorEastAsia" w:hAnsiTheme="minorEastAsia" w:hint="eastAsia"/>
          <w:sz w:val="16"/>
          <w:szCs w:val="16"/>
        </w:rPr>
        <w:t>，</w:t>
      </w:r>
      <w:r w:rsidRPr="00B2090E">
        <w:rPr>
          <w:rFonts w:asciiTheme="minorEastAsia" w:eastAsiaTheme="minorEastAsia" w:hAnsiTheme="minorEastAsia" w:hint="eastAsia"/>
          <w:sz w:val="16"/>
          <w:szCs w:val="16"/>
        </w:rPr>
        <w:t>名前</w:t>
      </w:r>
      <w:r w:rsidRPr="00B2090E">
        <w:rPr>
          <w:rFonts w:asciiTheme="minorEastAsia" w:eastAsiaTheme="minorEastAsia" w:hAnsiTheme="minorEastAsia" w:hint="eastAsia"/>
          <w:sz w:val="16"/>
          <w:szCs w:val="16"/>
          <w:vertAlign w:val="superscript"/>
        </w:rPr>
        <w:t>２）</w:t>
      </w:r>
    </w:p>
    <w:p w14:paraId="126CCBC3" w14:textId="77777777" w:rsidR="00ED1ADE" w:rsidRPr="00B2090E" w:rsidRDefault="00ED1ADE" w:rsidP="00ED1ADE">
      <w:pPr>
        <w:spacing w:line="0" w:lineRule="atLeast"/>
        <w:rPr>
          <w:rFonts w:asciiTheme="minorEastAsia" w:eastAsiaTheme="minorEastAsia" w:hAnsiTheme="minorEastAsia"/>
          <w:sz w:val="16"/>
          <w:szCs w:val="16"/>
        </w:rPr>
      </w:pPr>
    </w:p>
    <w:p w14:paraId="72D1B641" w14:textId="77777777" w:rsidR="00ED1ADE" w:rsidRPr="00B2090E" w:rsidRDefault="00261B8E" w:rsidP="00ED1ADE">
      <w:pPr>
        <w:spacing w:line="0" w:lineRule="atLeast"/>
        <w:rPr>
          <w:rFonts w:asciiTheme="minorEastAsia" w:eastAsiaTheme="minorEastAsia" w:hAnsiTheme="minorEastAsia"/>
          <w:sz w:val="16"/>
          <w:szCs w:val="16"/>
        </w:rPr>
      </w:pPr>
      <w:r w:rsidRPr="00B2090E">
        <w:rPr>
          <w:rFonts w:asciiTheme="minorEastAsia" w:eastAsiaTheme="minorEastAsia" w:hAnsiTheme="minorEastAsia" w:hint="eastAsia"/>
          <w:sz w:val="16"/>
          <w:szCs w:val="16"/>
        </w:rPr>
        <w:t xml:space="preserve">１）施設名　</w:t>
      </w:r>
      <w:r w:rsidR="00FC11E2" w:rsidRPr="00B2090E">
        <w:rPr>
          <w:rFonts w:asciiTheme="minorEastAsia" w:eastAsiaTheme="minorEastAsia" w:hAnsiTheme="minorEastAsia" w:hint="eastAsia"/>
          <w:sz w:val="16"/>
          <w:szCs w:val="16"/>
        </w:rPr>
        <w:t>部署名，</w:t>
      </w:r>
      <w:r w:rsidR="00ED1ADE" w:rsidRPr="00B2090E">
        <w:rPr>
          <w:rFonts w:asciiTheme="minorEastAsia" w:eastAsiaTheme="minorEastAsia" w:hAnsiTheme="minorEastAsia" w:hint="eastAsia"/>
          <w:sz w:val="16"/>
          <w:szCs w:val="16"/>
        </w:rPr>
        <w:t>２）施設名　部署名</w:t>
      </w:r>
    </w:p>
    <w:p w14:paraId="7249C137" w14:textId="77777777" w:rsidR="00ED1ADE" w:rsidRPr="00B2090E" w:rsidRDefault="00ED1ADE" w:rsidP="00ED1ADE">
      <w:pPr>
        <w:spacing w:line="0" w:lineRule="atLeast"/>
        <w:rPr>
          <w:rFonts w:asciiTheme="minorEastAsia" w:eastAsiaTheme="minorEastAsia" w:hAnsiTheme="minorEastAsia"/>
          <w:sz w:val="16"/>
          <w:szCs w:val="16"/>
        </w:rPr>
      </w:pPr>
    </w:p>
    <w:p w14:paraId="12864083" w14:textId="77777777" w:rsidR="00ED1ADE" w:rsidRPr="00B2090E" w:rsidRDefault="00ED1ADE" w:rsidP="00ED1ADE">
      <w:pPr>
        <w:spacing w:line="0" w:lineRule="atLeast"/>
        <w:rPr>
          <w:rFonts w:asciiTheme="minorEastAsia" w:eastAsiaTheme="minorEastAsia" w:hAnsiTheme="minorEastAsia"/>
          <w:sz w:val="16"/>
          <w:szCs w:val="16"/>
        </w:rPr>
      </w:pPr>
      <w:r w:rsidRPr="00B2090E">
        <w:rPr>
          <w:rFonts w:asciiTheme="minorEastAsia" w:eastAsiaTheme="minorEastAsia" w:hAnsiTheme="minorEastAsia" w:hint="eastAsia"/>
          <w:sz w:val="16"/>
          <w:szCs w:val="16"/>
        </w:rPr>
        <w:t>【キーワード】○　　○　　○（３つ）</w:t>
      </w:r>
    </w:p>
    <w:p w14:paraId="436599DC" w14:textId="77777777" w:rsidR="00ED1ADE" w:rsidRPr="00B2090E" w:rsidRDefault="00ED1ADE" w:rsidP="00ED1ADE">
      <w:pPr>
        <w:spacing w:line="0" w:lineRule="atLeast"/>
        <w:rPr>
          <w:rFonts w:asciiTheme="minorEastAsia" w:eastAsiaTheme="minorEastAsia" w:hAnsiTheme="minorEastAsia"/>
          <w:sz w:val="18"/>
          <w:szCs w:val="18"/>
        </w:rPr>
        <w:sectPr w:rsidR="00ED1ADE" w:rsidRPr="00B2090E" w:rsidSect="00ED1ADE">
          <w:pgSz w:w="11906" w:h="16838" w:code="9"/>
          <w:pgMar w:top="851" w:right="1134" w:bottom="851" w:left="1134" w:header="851" w:footer="992" w:gutter="0"/>
          <w:cols w:space="425"/>
          <w:docGrid w:type="lines" w:linePitch="360"/>
        </w:sectPr>
      </w:pPr>
    </w:p>
    <w:p w14:paraId="2BCC7693" w14:textId="77777777" w:rsidR="00ED1ADE" w:rsidRPr="00B2090E" w:rsidRDefault="00ED1ADE" w:rsidP="00ED1ADE">
      <w:pPr>
        <w:spacing w:line="0" w:lineRule="atLeast"/>
        <w:rPr>
          <w:rFonts w:asciiTheme="minorEastAsia" w:eastAsiaTheme="minorEastAsia" w:hAnsiTheme="minorEastAsia"/>
          <w:sz w:val="18"/>
          <w:szCs w:val="18"/>
        </w:rPr>
        <w:sectPr w:rsidR="00ED1ADE" w:rsidRPr="00B2090E">
          <w:type w:val="continuous"/>
          <w:pgSz w:w="11906" w:h="16838" w:code="9"/>
          <w:pgMar w:top="851" w:right="1134" w:bottom="851" w:left="1134" w:header="851" w:footer="992" w:gutter="0"/>
          <w:cols w:num="2" w:space="425" w:equalWidth="0">
            <w:col w:w="4606" w:space="425"/>
            <w:col w:w="4606"/>
          </w:cols>
          <w:docGrid w:type="lines" w:linePitch="360"/>
        </w:sectPr>
      </w:pPr>
    </w:p>
    <w:p w14:paraId="5DED9D39" w14:textId="77777777" w:rsidR="00ED1ADE" w:rsidRPr="00B2090E" w:rsidRDefault="00ED1ADE" w:rsidP="00ED1ADE">
      <w:pPr>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　　　　】</w:t>
      </w:r>
    </w:p>
    <w:p w14:paraId="7FB579E8"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 xml:space="preserve">　○○○○</w:t>
      </w:r>
    </w:p>
    <w:p w14:paraId="7012B031"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17FE2BD5"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0CE450BD"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2DFA2BA4"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p>
    <w:p w14:paraId="71690944"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　　　　】</w:t>
      </w:r>
    </w:p>
    <w:p w14:paraId="65957BF9"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 xml:space="preserve">　○○○○</w:t>
      </w:r>
    </w:p>
    <w:p w14:paraId="32C1EC7B"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5499E92C"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2F93298F"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3BAE0DFE" w14:textId="77777777" w:rsidR="00ED1ADE" w:rsidRPr="00B2090E" w:rsidRDefault="00ED1ADE" w:rsidP="00ED1ADE">
      <w:pPr>
        <w:spacing w:line="0" w:lineRule="atLeast"/>
        <w:rPr>
          <w:rFonts w:asciiTheme="minorEastAsia" w:eastAsiaTheme="minorEastAsia" w:hAnsiTheme="minorEastAsia"/>
          <w:sz w:val="18"/>
          <w:szCs w:val="18"/>
        </w:rPr>
      </w:pPr>
    </w:p>
    <w:p w14:paraId="1F5BA836" w14:textId="77777777" w:rsidR="00ED1ADE" w:rsidRPr="00B2090E" w:rsidRDefault="00ED1ADE" w:rsidP="00ED1ADE">
      <w:pPr>
        <w:spacing w:line="0" w:lineRule="atLeast"/>
        <w:rPr>
          <w:rFonts w:asciiTheme="minorEastAsia" w:eastAsiaTheme="minorEastAsia" w:hAnsiTheme="minorEastAsia"/>
          <w:sz w:val="18"/>
          <w:szCs w:val="18"/>
        </w:rPr>
      </w:pPr>
    </w:p>
    <w:p w14:paraId="1A50D86A" w14:textId="77777777" w:rsidR="00ED1ADE" w:rsidRPr="00B2090E" w:rsidRDefault="00ED1ADE" w:rsidP="00ED1ADE">
      <w:pPr>
        <w:spacing w:line="0" w:lineRule="atLeast"/>
        <w:rPr>
          <w:rFonts w:asciiTheme="minorEastAsia" w:eastAsiaTheme="minorEastAsia" w:hAnsiTheme="minorEastAsia"/>
          <w:sz w:val="18"/>
          <w:szCs w:val="18"/>
        </w:rPr>
      </w:pPr>
    </w:p>
    <w:p w14:paraId="2A8B2836" w14:textId="77777777" w:rsidR="00ED1ADE" w:rsidRPr="00B2090E" w:rsidRDefault="00ED1ADE" w:rsidP="00B7173C">
      <w:pPr>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　　　　】</w:t>
      </w:r>
    </w:p>
    <w:p w14:paraId="379260F5"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059E5978"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26DB087E"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3BE19095" w14:textId="77777777" w:rsidR="00ED1ADE" w:rsidRPr="00B2090E" w:rsidRDefault="00ED1ADE" w:rsidP="00ED1ADE">
      <w:pPr>
        <w:spacing w:line="0" w:lineRule="atLeast"/>
        <w:rPr>
          <w:rFonts w:asciiTheme="minorEastAsia" w:eastAsiaTheme="minorEastAsia" w:hAnsiTheme="minorEastAsia"/>
          <w:sz w:val="18"/>
          <w:szCs w:val="18"/>
        </w:rPr>
      </w:pPr>
    </w:p>
    <w:p w14:paraId="5774708E" w14:textId="77777777" w:rsidR="00ED1ADE" w:rsidRPr="00B2090E" w:rsidRDefault="00ED1ADE" w:rsidP="00ED1ADE">
      <w:pPr>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　　　】</w:t>
      </w:r>
    </w:p>
    <w:p w14:paraId="290EDBEB" w14:textId="77777777" w:rsidR="00ED1ADE" w:rsidRPr="00B2090E" w:rsidRDefault="00ED1ADE" w:rsidP="00ED1ADE">
      <w:pPr>
        <w:widowControl/>
        <w:jc w:val="left"/>
        <w:rPr>
          <w:rFonts w:asciiTheme="minorEastAsia" w:eastAsiaTheme="minorEastAsia" w:hAnsiTheme="minorEastAsia"/>
          <w:sz w:val="18"/>
          <w:szCs w:val="18"/>
        </w:rPr>
      </w:pPr>
    </w:p>
    <w:p w14:paraId="3A17822A"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 xml:space="preserve">　○○○○</w:t>
      </w:r>
    </w:p>
    <w:p w14:paraId="32E95D26"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3DA7571E"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57C5EB58"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5EE279D1"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31682184"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02DA8F96"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15C31DAD" w14:textId="77777777" w:rsidR="00ED1ADE" w:rsidRPr="00B2090E" w:rsidRDefault="00ED1ADE" w:rsidP="00B7173C">
      <w:pPr>
        <w:tabs>
          <w:tab w:val="left" w:pos="3060"/>
        </w:tabs>
        <w:spacing w:line="0" w:lineRule="atLeast"/>
        <w:rPr>
          <w:rFonts w:asciiTheme="minorEastAsia" w:eastAsiaTheme="minorEastAsia" w:hAnsiTheme="minorEastAsia"/>
          <w:sz w:val="18"/>
          <w:szCs w:val="18"/>
        </w:rPr>
        <w:sectPr w:rsidR="00ED1ADE" w:rsidRPr="00B2090E">
          <w:type w:val="continuous"/>
          <w:pgSz w:w="11906" w:h="16838"/>
          <w:pgMar w:top="851" w:right="1134" w:bottom="851" w:left="1134" w:header="851" w:footer="992" w:gutter="0"/>
          <w:cols w:num="2" w:space="425"/>
          <w:docGrid w:type="lines" w:linePitch="360"/>
        </w:sectPr>
      </w:pPr>
      <w:r w:rsidRPr="00B2090E">
        <w:rPr>
          <w:rFonts w:asciiTheme="minorEastAsia" w:eastAsiaTheme="minorEastAsia" w:hAnsiTheme="minorEastAsia" w:hint="eastAsia"/>
          <w:sz w:val="18"/>
          <w:szCs w:val="18"/>
        </w:rPr>
        <w:t>○○○</w:t>
      </w:r>
    </w:p>
    <w:p w14:paraId="79562175" w14:textId="77777777" w:rsidR="00ED1ADE" w:rsidRPr="00B2090E" w:rsidRDefault="00B7173C" w:rsidP="00ED1ADE">
      <w:pPr>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6"/>
          <w:szCs w:val="16"/>
        </w:rPr>
        <w:t xml:space="preserve">　</w:t>
      </w:r>
      <w:r w:rsidRPr="00B2090E">
        <w:rPr>
          <w:rFonts w:asciiTheme="minorEastAsia" w:eastAsiaTheme="minorEastAsia" w:hAnsiTheme="minorEastAsia" w:hint="eastAsia"/>
          <w:sz w:val="18"/>
          <w:szCs w:val="18"/>
        </w:rPr>
        <w:t>○○○○</w:t>
      </w:r>
    </w:p>
    <w:p w14:paraId="784E6B67"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 xml:space="preserve">　○○○○</w:t>
      </w:r>
    </w:p>
    <w:p w14:paraId="737B4FD1"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5CB1F970"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32BB28E9" w14:textId="77777777" w:rsidR="00ED1ADE" w:rsidRPr="00B2090E" w:rsidRDefault="00ED1ADE" w:rsidP="00ED1ADE">
      <w:pPr>
        <w:tabs>
          <w:tab w:val="left" w:pos="3060"/>
        </w:tabs>
        <w:spacing w:line="0" w:lineRule="atLeas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w:t>
      </w:r>
    </w:p>
    <w:p w14:paraId="511D49B6" w14:textId="77777777" w:rsidR="00FC11E2" w:rsidRPr="00B2090E" w:rsidRDefault="00FC11E2" w:rsidP="00ED1ADE">
      <w:pPr>
        <w:rPr>
          <w:rFonts w:asciiTheme="minorEastAsia" w:eastAsiaTheme="minorEastAsia" w:hAnsiTheme="minorEastAsia" w:cs="ＭＳ 明朝"/>
          <w:u w:val="single"/>
        </w:rPr>
      </w:pPr>
    </w:p>
    <w:p w14:paraId="6BA1A780" w14:textId="77777777" w:rsidR="00FC11E2" w:rsidRPr="00B2090E" w:rsidRDefault="00FC11E2" w:rsidP="00FC11E2">
      <w:pPr>
        <w:spacing w:line="220" w:lineRule="exact"/>
        <w:rPr>
          <w:rFonts w:asciiTheme="minorEastAsia" w:eastAsiaTheme="minorEastAsia" w:hAnsiTheme="minorEastAsia"/>
        </w:rPr>
      </w:pPr>
      <w:r w:rsidRPr="00B2090E">
        <w:rPr>
          <w:rFonts w:asciiTheme="minorEastAsia" w:eastAsiaTheme="minorEastAsia" w:hAnsiTheme="minorEastAsia" w:cs="ＭＳ 明朝" w:hint="eastAsia"/>
          <w:u w:val="single"/>
        </w:rPr>
        <w:t xml:space="preserve">■　　　　　　　　　　　　　　　　　　　　　　　　　　　　　　　　　　　　　　</w:t>
      </w:r>
    </w:p>
    <w:p w14:paraId="33A3D848" w14:textId="77777777" w:rsidR="00FC11E2" w:rsidRPr="00B2090E" w:rsidRDefault="00FC11E2" w:rsidP="00FC11E2">
      <w:pPr>
        <w:rPr>
          <w:rFonts w:asciiTheme="minorEastAsia" w:eastAsiaTheme="minorEastAsia" w:hAnsiTheme="minorEastAsia" w:cs="ＭＳ 明朝"/>
        </w:rPr>
      </w:pPr>
      <w:r w:rsidRPr="00B2090E">
        <w:rPr>
          <w:rFonts w:asciiTheme="minorEastAsia" w:eastAsiaTheme="minorEastAsia" w:hAnsiTheme="minorEastAsia" w:cs="ＭＳ 明朝" w:hint="eastAsia"/>
        </w:rPr>
        <w:t>有酸素運動と抵抗運動の血糖値変動について</w:t>
      </w:r>
    </w:p>
    <w:p w14:paraId="2FAD0285" w14:textId="77777777" w:rsidR="00FC11E2" w:rsidRPr="00B2090E" w:rsidRDefault="00FC11E2" w:rsidP="00FC11E2">
      <w:pPr>
        <w:spacing w:line="220" w:lineRule="exact"/>
        <w:rPr>
          <w:rFonts w:asciiTheme="minorEastAsia" w:eastAsiaTheme="minorEastAsia" w:hAnsiTheme="minorEastAsia"/>
          <w:sz w:val="16"/>
          <w:szCs w:val="16"/>
        </w:rPr>
      </w:pPr>
    </w:p>
    <w:p w14:paraId="1B468348" w14:textId="2A465B05" w:rsidR="00FC11E2" w:rsidRPr="00B2090E" w:rsidRDefault="00385668" w:rsidP="00FC11E2">
      <w:pPr>
        <w:spacing w:line="22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福井太郎</w:t>
      </w:r>
      <w:r w:rsidR="00FC11E2" w:rsidRPr="00B2090E">
        <w:rPr>
          <w:rFonts w:asciiTheme="minorEastAsia" w:eastAsiaTheme="minorEastAsia" w:hAnsiTheme="minorEastAsia" w:hint="eastAsia"/>
          <w:sz w:val="16"/>
          <w:szCs w:val="16"/>
          <w:vertAlign w:val="superscript"/>
        </w:rPr>
        <w:t>１）</w:t>
      </w:r>
      <w:r w:rsidR="00FC11E2" w:rsidRPr="00B2090E">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越前花子</w:t>
      </w:r>
      <w:r w:rsidR="00FC11E2" w:rsidRPr="00B2090E">
        <w:rPr>
          <w:rFonts w:asciiTheme="minorEastAsia" w:eastAsiaTheme="minorEastAsia" w:hAnsiTheme="minorEastAsia" w:hint="eastAsia"/>
          <w:sz w:val="16"/>
          <w:szCs w:val="16"/>
          <w:vertAlign w:val="superscript"/>
        </w:rPr>
        <w:t>２）</w:t>
      </w:r>
    </w:p>
    <w:p w14:paraId="7B272843" w14:textId="77777777" w:rsidR="00FC11E2" w:rsidRPr="00B2090E" w:rsidRDefault="00FC11E2" w:rsidP="00FC11E2">
      <w:pPr>
        <w:rPr>
          <w:rFonts w:asciiTheme="minorEastAsia" w:eastAsiaTheme="minorEastAsia" w:hAnsiTheme="minorEastAsia"/>
          <w:sz w:val="16"/>
          <w:szCs w:val="16"/>
        </w:rPr>
      </w:pPr>
      <w:r w:rsidRPr="00B2090E">
        <w:rPr>
          <w:rFonts w:asciiTheme="minorEastAsia" w:eastAsiaTheme="minorEastAsia" w:hAnsiTheme="minorEastAsia" w:hint="eastAsia"/>
          <w:sz w:val="16"/>
          <w:szCs w:val="16"/>
        </w:rPr>
        <w:t>１）福井県済生会病院　リハビリテーション部</w:t>
      </w:r>
      <w:r w:rsidRPr="00B2090E">
        <w:rPr>
          <w:rFonts w:asciiTheme="minorEastAsia" w:eastAsiaTheme="minorEastAsia" w:hAnsiTheme="minorEastAsia"/>
          <w:sz w:val="16"/>
          <w:szCs w:val="16"/>
        </w:rPr>
        <w:t xml:space="preserve"> </w:t>
      </w:r>
      <w:r w:rsidRPr="00B2090E">
        <w:rPr>
          <w:rFonts w:asciiTheme="minorEastAsia" w:eastAsiaTheme="minorEastAsia" w:hAnsiTheme="minorEastAsia" w:hint="eastAsia"/>
          <w:sz w:val="16"/>
          <w:szCs w:val="16"/>
        </w:rPr>
        <w:t>，２）福井県済生会病院　内分泌代謝科</w:t>
      </w:r>
    </w:p>
    <w:p w14:paraId="28407AA4" w14:textId="77777777" w:rsidR="00FC11E2" w:rsidRPr="00B2090E" w:rsidRDefault="00FC11E2" w:rsidP="00FC11E2">
      <w:pPr>
        <w:spacing w:line="220" w:lineRule="exact"/>
        <w:rPr>
          <w:rFonts w:asciiTheme="minorEastAsia" w:eastAsiaTheme="minorEastAsia" w:hAnsiTheme="minorEastAsia"/>
          <w:sz w:val="16"/>
          <w:szCs w:val="16"/>
        </w:rPr>
      </w:pPr>
    </w:p>
    <w:p w14:paraId="4CADB96C" w14:textId="77777777" w:rsidR="00FC11E2" w:rsidRPr="00B2090E" w:rsidRDefault="00FC11E2" w:rsidP="00FC11E2">
      <w:pPr>
        <w:spacing w:line="220" w:lineRule="exact"/>
        <w:rPr>
          <w:rFonts w:asciiTheme="minorEastAsia" w:eastAsiaTheme="minorEastAsia" w:hAnsiTheme="minorEastAsia"/>
          <w:sz w:val="18"/>
          <w:szCs w:val="18"/>
        </w:rPr>
        <w:sectPr w:rsidR="00FC11E2" w:rsidRPr="00B2090E" w:rsidSect="00FC11E2">
          <w:type w:val="continuous"/>
          <w:pgSz w:w="11906" w:h="16838" w:code="9"/>
          <w:pgMar w:top="851" w:right="1134" w:bottom="851" w:left="1134" w:header="851" w:footer="992" w:gutter="0"/>
          <w:cols w:space="425"/>
          <w:docGrid w:linePitch="360"/>
        </w:sectPr>
      </w:pPr>
      <w:r w:rsidRPr="00B2090E">
        <w:rPr>
          <w:rFonts w:asciiTheme="minorEastAsia" w:eastAsiaTheme="minorEastAsia" w:hAnsiTheme="minorEastAsia" w:hint="eastAsia"/>
          <w:sz w:val="16"/>
          <w:szCs w:val="16"/>
        </w:rPr>
        <w:t>【キーワード】有酸素運動，抵抗運動，血糖値</w:t>
      </w:r>
    </w:p>
    <w:p w14:paraId="3FAF47E4" w14:textId="77777777" w:rsidR="00FC11E2" w:rsidRPr="00B2090E" w:rsidRDefault="00FC11E2" w:rsidP="00FC11E2">
      <w:pPr>
        <w:spacing w:line="220" w:lineRule="exact"/>
        <w:rPr>
          <w:rFonts w:asciiTheme="minorEastAsia" w:eastAsiaTheme="minorEastAsia" w:hAnsiTheme="minorEastAsia"/>
          <w:sz w:val="18"/>
          <w:szCs w:val="18"/>
        </w:rPr>
        <w:sectPr w:rsidR="00FC11E2" w:rsidRPr="00B2090E" w:rsidSect="00FC11E2">
          <w:type w:val="continuous"/>
          <w:pgSz w:w="11906" w:h="16838" w:code="9"/>
          <w:pgMar w:top="851" w:right="1134" w:bottom="851" w:left="1134" w:header="851" w:footer="992" w:gutter="0"/>
          <w:cols w:num="2" w:space="425" w:equalWidth="0">
            <w:col w:w="4606" w:space="425"/>
            <w:col w:w="4606"/>
          </w:cols>
          <w:docGrid w:linePitch="360"/>
        </w:sectPr>
      </w:pPr>
    </w:p>
    <w:p w14:paraId="4265BFA2" w14:textId="77777777" w:rsidR="00FC11E2" w:rsidRPr="00B2090E" w:rsidRDefault="00FC11E2" w:rsidP="00FC11E2">
      <w:pPr>
        <w:spacing w:line="220" w:lineRule="exac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【目的】</w:t>
      </w:r>
    </w:p>
    <w:p w14:paraId="54758078" w14:textId="77777777" w:rsidR="005D2A3C" w:rsidRPr="00B2090E" w:rsidRDefault="00FC11E2" w:rsidP="005D2A3C">
      <w:pPr>
        <w:ind w:firstLineChars="100" w:firstLine="180"/>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糖尿病治療における有酸素運動，抵抗運動を組み合わせた複合運動は糖代謝を改善することが報告されている．</w:t>
      </w:r>
      <w:r w:rsidRPr="00B2090E">
        <w:rPr>
          <w:rFonts w:asciiTheme="minorEastAsia" w:eastAsiaTheme="minorEastAsia" w:hAnsiTheme="minorEastAsia"/>
          <w:sz w:val="18"/>
          <w:szCs w:val="18"/>
        </w:rPr>
        <w:t xml:space="preserve"> </w:t>
      </w:r>
      <w:r w:rsidRPr="00B2090E">
        <w:rPr>
          <w:rFonts w:asciiTheme="minorEastAsia" w:eastAsiaTheme="minorEastAsia" w:hAnsiTheme="minorEastAsia" w:hint="eastAsia"/>
          <w:sz w:val="18"/>
          <w:szCs w:val="18"/>
        </w:rPr>
        <w:t>しかし，この複合運動において，有酸素運動と抵抗運動による影響ついてはほとんど報告されていない．</w:t>
      </w:r>
      <w:r w:rsidR="00261B8E" w:rsidRPr="00B2090E">
        <w:rPr>
          <w:rFonts w:asciiTheme="minorEastAsia" w:eastAsiaTheme="minorEastAsia" w:hAnsiTheme="minorEastAsia" w:hint="eastAsia"/>
          <w:sz w:val="18"/>
          <w:szCs w:val="18"/>
        </w:rPr>
        <w:t>・・・・・・</w:t>
      </w:r>
    </w:p>
    <w:p w14:paraId="3ACE5489" w14:textId="77777777" w:rsidR="005D2A3C" w:rsidRPr="00B2090E" w:rsidRDefault="005D2A3C" w:rsidP="005D2A3C">
      <w:pPr>
        <w:rPr>
          <w:rFonts w:asciiTheme="minorEastAsia" w:eastAsiaTheme="minorEastAsia" w:hAnsiTheme="minorEastAsia" w:cs="ＭＳ Ｐゴシック"/>
          <w:kern w:val="0"/>
          <w:sz w:val="18"/>
          <w:szCs w:val="18"/>
        </w:rPr>
      </w:pPr>
      <w:r w:rsidRPr="00B2090E">
        <w:rPr>
          <w:rFonts w:asciiTheme="minorEastAsia" w:eastAsiaTheme="minorEastAsia" w:hAnsiTheme="minorEastAsia" w:cs="ＭＳ Ｐゴシック" w:hint="eastAsia"/>
          <w:kern w:val="0"/>
          <w:sz w:val="18"/>
          <w:szCs w:val="18"/>
        </w:rPr>
        <w:t>・・・・・・・・・・・・・・・・・・・・・・・・・・・・・・・・・・・・・・・・・</w:t>
      </w:r>
    </w:p>
    <w:p w14:paraId="188DD68D" w14:textId="77777777" w:rsidR="005D2A3C" w:rsidRPr="00B2090E" w:rsidRDefault="005D2A3C" w:rsidP="005D2A3C">
      <w:pPr>
        <w:rPr>
          <w:rFonts w:asciiTheme="minorEastAsia" w:eastAsiaTheme="minorEastAsia" w:hAnsiTheme="minorEastAsia" w:cs="ＭＳ Ｐゴシック"/>
          <w:kern w:val="0"/>
          <w:sz w:val="18"/>
          <w:szCs w:val="18"/>
        </w:rPr>
      </w:pPr>
      <w:r w:rsidRPr="00B2090E">
        <w:rPr>
          <w:rFonts w:asciiTheme="minorEastAsia" w:eastAsiaTheme="minorEastAsia" w:hAnsiTheme="minorEastAsia" w:cs="ＭＳ Ｐゴシック" w:hint="eastAsia"/>
          <w:kern w:val="0"/>
          <w:sz w:val="18"/>
          <w:szCs w:val="18"/>
        </w:rPr>
        <w:t>・・・・・・・・・・・・・・・・・・・・・・・・・・・・・・・・・・・・・・・・・</w:t>
      </w:r>
    </w:p>
    <w:p w14:paraId="146C9D57" w14:textId="77777777" w:rsidR="005D2A3C" w:rsidRPr="00B2090E" w:rsidRDefault="005D2A3C" w:rsidP="005D2A3C">
      <w:pPr>
        <w:rPr>
          <w:rFonts w:asciiTheme="minorEastAsia" w:eastAsiaTheme="minorEastAsia" w:hAnsiTheme="minorEastAsia" w:cs="ＭＳ Ｐゴシック"/>
          <w:kern w:val="0"/>
          <w:sz w:val="18"/>
          <w:szCs w:val="18"/>
        </w:rPr>
      </w:pPr>
      <w:r w:rsidRPr="00B2090E">
        <w:rPr>
          <w:rFonts w:asciiTheme="minorEastAsia" w:eastAsiaTheme="minorEastAsia" w:hAnsiTheme="minorEastAsia" w:cs="ＭＳ Ｐゴシック" w:hint="eastAsia"/>
          <w:kern w:val="0"/>
          <w:sz w:val="18"/>
          <w:szCs w:val="18"/>
        </w:rPr>
        <w:t>・・・・・・・・・・・・・・・・・・・・・・・・・・・・・・・・・・・・・・・・・</w:t>
      </w:r>
    </w:p>
    <w:p w14:paraId="25DCDC56" w14:textId="77777777" w:rsidR="005D2A3C" w:rsidRPr="00B2090E" w:rsidRDefault="005D2A3C" w:rsidP="005D2A3C">
      <w:pPr>
        <w:rPr>
          <w:rFonts w:asciiTheme="minorEastAsia" w:eastAsiaTheme="minorEastAsia" w:hAnsiTheme="minorEastAsia"/>
          <w:sz w:val="18"/>
          <w:szCs w:val="18"/>
        </w:rPr>
      </w:pPr>
    </w:p>
    <w:p w14:paraId="24FD9EE5" w14:textId="77777777" w:rsidR="00FC11E2" w:rsidRPr="00B2090E" w:rsidRDefault="00FC11E2" w:rsidP="00FC11E2">
      <w:pPr>
        <w:spacing w:line="220" w:lineRule="exact"/>
        <w:ind w:firstLineChars="100" w:firstLine="180"/>
        <w:rPr>
          <w:rFonts w:asciiTheme="minorEastAsia" w:eastAsiaTheme="minorEastAsia" w:hAnsiTheme="minorEastAsia"/>
          <w:sz w:val="18"/>
          <w:szCs w:val="18"/>
        </w:rPr>
      </w:pPr>
    </w:p>
    <w:p w14:paraId="30C56DE4" w14:textId="77777777" w:rsidR="00FC11E2" w:rsidRPr="00B2090E" w:rsidRDefault="00FC11E2" w:rsidP="00FC11E2">
      <w:pPr>
        <w:spacing w:line="220" w:lineRule="exac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【方法】</w:t>
      </w:r>
    </w:p>
    <w:p w14:paraId="21158E3C" w14:textId="77777777" w:rsidR="005D2A3C" w:rsidRPr="00B2090E" w:rsidRDefault="005D2A3C" w:rsidP="005D2A3C">
      <w:pPr>
        <w:ind w:firstLineChars="100" w:firstLine="180"/>
        <w:rPr>
          <w:rFonts w:asciiTheme="minorEastAsia" w:eastAsiaTheme="minorEastAsia" w:hAnsiTheme="minorEastAsia" w:cs="ＭＳ Ｐゴシック"/>
          <w:color w:val="000000"/>
          <w:kern w:val="0"/>
          <w:sz w:val="18"/>
          <w:szCs w:val="18"/>
        </w:rPr>
      </w:pPr>
      <w:r w:rsidRPr="00B2090E">
        <w:rPr>
          <w:rFonts w:asciiTheme="minorEastAsia" w:eastAsiaTheme="minorEastAsia" w:hAnsiTheme="minorEastAsia" w:hint="eastAsia"/>
          <w:sz w:val="18"/>
          <w:szCs w:val="18"/>
        </w:rPr>
        <w:t>対象は，健常男性</w:t>
      </w:r>
      <w:r w:rsidRPr="00B2090E">
        <w:rPr>
          <w:rFonts w:asciiTheme="minorEastAsia" w:eastAsiaTheme="minorEastAsia" w:hAnsiTheme="minorEastAsia"/>
          <w:sz w:val="18"/>
          <w:szCs w:val="18"/>
        </w:rPr>
        <w:t xml:space="preserve"> </w:t>
      </w:r>
      <w:r w:rsidRPr="00B2090E">
        <w:rPr>
          <w:rFonts w:asciiTheme="minorEastAsia" w:eastAsiaTheme="minorEastAsia" w:hAnsiTheme="minorEastAsia" w:hint="eastAsia"/>
          <w:sz w:val="18"/>
          <w:szCs w:val="18"/>
        </w:rPr>
        <w:t>20名とした．尚，被験者には試験内容を十分に説明し同意を得て行った．被験者には，有酸素運動先行パターンとレジスタンス運動先行パターンの2パターンを1週間以上の間隔を置いて施行した．運動前後の血糖値の変動を測定した．</w:t>
      </w:r>
    </w:p>
    <w:p w14:paraId="52FE556F" w14:textId="77777777" w:rsidR="005D2A3C" w:rsidRPr="00B2090E" w:rsidRDefault="005D2A3C" w:rsidP="005D2A3C">
      <w:pPr>
        <w:ind w:firstLineChars="100" w:firstLine="180"/>
        <w:rPr>
          <w:rFonts w:asciiTheme="minorEastAsia" w:eastAsiaTheme="minorEastAsia" w:hAnsiTheme="minorEastAsia" w:cs="ＭＳ Ｐゴシック"/>
          <w:kern w:val="0"/>
          <w:sz w:val="18"/>
          <w:szCs w:val="18"/>
        </w:rPr>
      </w:pPr>
      <w:r w:rsidRPr="00B2090E">
        <w:rPr>
          <w:rFonts w:asciiTheme="minorEastAsia" w:eastAsiaTheme="minorEastAsia" w:hAnsiTheme="minorEastAsia" w:cs="ＭＳ Ｐゴシック" w:hint="eastAsia"/>
          <w:kern w:val="0"/>
          <w:sz w:val="18"/>
          <w:szCs w:val="18"/>
        </w:rPr>
        <w:t>血糖値</w:t>
      </w:r>
      <w:r w:rsidRPr="00B2090E">
        <w:rPr>
          <w:rFonts w:asciiTheme="minorEastAsia" w:eastAsiaTheme="minorEastAsia" w:hAnsiTheme="minorEastAsia" w:cs="ＭＳ Ｐゴシック"/>
          <w:kern w:val="0"/>
          <w:sz w:val="18"/>
          <w:szCs w:val="18"/>
        </w:rPr>
        <w:t>測定はグルテストエブリ（三和化学研究所）を使用した．有酸素</w:t>
      </w:r>
      <w:r w:rsidRPr="00B2090E">
        <w:rPr>
          <w:rFonts w:asciiTheme="minorEastAsia" w:eastAsiaTheme="minorEastAsia" w:hAnsiTheme="minorEastAsia" w:cs="ＭＳ Ｐゴシック" w:hint="eastAsia"/>
          <w:kern w:val="0"/>
          <w:sz w:val="18"/>
          <w:szCs w:val="18"/>
        </w:rPr>
        <w:t>運動</w:t>
      </w:r>
      <w:r w:rsidRPr="00B2090E">
        <w:rPr>
          <w:rFonts w:asciiTheme="minorEastAsia" w:eastAsiaTheme="minorEastAsia" w:hAnsiTheme="minorEastAsia" w:cs="ＭＳ Ｐゴシック"/>
          <w:kern w:val="0"/>
          <w:sz w:val="18"/>
          <w:szCs w:val="18"/>
        </w:rPr>
        <w:t>は，自転車ｴﾙｺﾞﾒｰﾀｰを用いて無酸素性作業閾値</w:t>
      </w:r>
      <w:r w:rsidRPr="00B2090E">
        <w:rPr>
          <w:rFonts w:asciiTheme="minorEastAsia" w:eastAsiaTheme="minorEastAsia" w:hAnsiTheme="minorEastAsia" w:cs="ＭＳ Ｐゴシック" w:hint="eastAsia"/>
          <w:kern w:val="0"/>
          <w:sz w:val="18"/>
          <w:szCs w:val="18"/>
        </w:rPr>
        <w:t>で</w:t>
      </w:r>
      <w:r w:rsidRPr="00B2090E">
        <w:rPr>
          <w:rFonts w:asciiTheme="minorEastAsia" w:eastAsiaTheme="minorEastAsia" w:hAnsiTheme="minorEastAsia" w:cs="ＭＳ Ｐゴシック"/>
          <w:kern w:val="0"/>
          <w:sz w:val="18"/>
          <w:szCs w:val="18"/>
        </w:rPr>
        <w:t>15分間施行した．</w:t>
      </w:r>
      <w:r w:rsidRPr="00B2090E">
        <w:rPr>
          <w:rFonts w:asciiTheme="minorEastAsia" w:eastAsiaTheme="minorEastAsia" w:hAnsiTheme="minorEastAsia" w:cs="ＭＳ Ｐゴシック" w:hint="eastAsia"/>
          <w:kern w:val="0"/>
          <w:sz w:val="18"/>
          <w:szCs w:val="18"/>
        </w:rPr>
        <w:t>抵抗運動</w:t>
      </w:r>
      <w:r w:rsidRPr="00B2090E">
        <w:rPr>
          <w:rFonts w:asciiTheme="minorEastAsia" w:eastAsiaTheme="minorEastAsia" w:hAnsiTheme="minorEastAsia" w:cs="ＭＳ Ｐゴシック"/>
          <w:kern w:val="0"/>
          <w:sz w:val="18"/>
          <w:szCs w:val="18"/>
        </w:rPr>
        <w:t>は，レッグプレスマシンを用いて10回，3セット施行した．</w:t>
      </w:r>
      <w:r w:rsidRPr="00B2090E">
        <w:rPr>
          <w:rFonts w:asciiTheme="minorEastAsia" w:eastAsiaTheme="minorEastAsia" w:hAnsiTheme="minorEastAsia" w:cs="ＭＳ Ｐゴシック" w:hint="eastAsia"/>
          <w:kern w:val="0"/>
          <w:sz w:val="18"/>
          <w:szCs w:val="18"/>
        </w:rPr>
        <w:t>・・・・・・・・・・・・・・・・・・・・・・・・・・・・・・・・・・・・・・・・・</w:t>
      </w:r>
    </w:p>
    <w:p w14:paraId="022061AA" w14:textId="77777777" w:rsidR="005D2A3C" w:rsidRPr="00B2090E" w:rsidRDefault="005D2A3C" w:rsidP="00FC11E2">
      <w:pPr>
        <w:spacing w:line="220" w:lineRule="exact"/>
        <w:rPr>
          <w:rFonts w:asciiTheme="minorEastAsia" w:eastAsiaTheme="minorEastAsia" w:hAnsiTheme="minorEastAsia"/>
          <w:sz w:val="18"/>
          <w:szCs w:val="18"/>
        </w:rPr>
      </w:pPr>
      <w:r w:rsidRPr="00B2090E">
        <w:rPr>
          <w:rFonts w:asciiTheme="minorEastAsia" w:eastAsiaTheme="minorEastAsia" w:hAnsiTheme="minorEastAsia" w:cs="ＭＳ Ｐゴシック" w:hint="eastAsia"/>
          <w:kern w:val="0"/>
          <w:sz w:val="18"/>
          <w:szCs w:val="18"/>
        </w:rPr>
        <w:t>・・・・・・・・・・・・・・・・・・・・・・・・・・・・・・・・・・・・・・・・・</w:t>
      </w:r>
    </w:p>
    <w:p w14:paraId="2F4F5E2C" w14:textId="77777777" w:rsidR="005D2A3C" w:rsidRPr="00B2090E" w:rsidRDefault="005D2A3C" w:rsidP="00FC11E2">
      <w:pPr>
        <w:spacing w:line="220" w:lineRule="exact"/>
        <w:rPr>
          <w:rFonts w:asciiTheme="minorEastAsia" w:eastAsiaTheme="minorEastAsia" w:hAnsiTheme="minorEastAsia"/>
          <w:sz w:val="18"/>
          <w:szCs w:val="18"/>
        </w:rPr>
      </w:pPr>
    </w:p>
    <w:p w14:paraId="12DC864C" w14:textId="77777777" w:rsidR="00FC11E2" w:rsidRPr="00B2090E" w:rsidRDefault="00FC11E2" w:rsidP="00FC11E2">
      <w:pPr>
        <w:spacing w:line="220" w:lineRule="exac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【結果】</w:t>
      </w:r>
    </w:p>
    <w:p w14:paraId="3118C097" w14:textId="77777777" w:rsidR="005D2A3C" w:rsidRPr="00B2090E" w:rsidRDefault="005D2A3C" w:rsidP="00FC11E2">
      <w:pPr>
        <w:spacing w:line="220" w:lineRule="exact"/>
        <w:rPr>
          <w:rFonts w:asciiTheme="minorEastAsia" w:eastAsiaTheme="minorEastAsia" w:hAnsiTheme="minorEastAsia"/>
          <w:sz w:val="18"/>
          <w:szCs w:val="18"/>
        </w:rPr>
      </w:pPr>
      <w:r w:rsidRPr="00B2090E">
        <w:rPr>
          <w:rFonts w:asciiTheme="minorEastAsia" w:eastAsiaTheme="minorEastAsia" w:hAnsiTheme="minorEastAsia" w:cs="ＭＳ Ｐゴシック" w:hint="eastAsia"/>
          <w:kern w:val="0"/>
          <w:sz w:val="18"/>
          <w:szCs w:val="18"/>
        </w:rPr>
        <w:t>・・・・・・・・・・・・・・・・・・・・・・・・・・・・・・・・・・・・・・・・・・・・・・・・・・・・・・・・・・・・・・・・・・・・・・・・・・・・・・・・・・・・・・・・・・・・・・・・・・・・・・・・・・・・・・・・・・・・・・・・・・・・・・・・・・・・・・・・・・・・・・・・・・・・・・・・・・・・・・・・・・・・・・</w:t>
      </w:r>
    </w:p>
    <w:p w14:paraId="1DA1366D" w14:textId="77777777" w:rsidR="00FC11E2" w:rsidRPr="00B2090E" w:rsidRDefault="00FC11E2" w:rsidP="00FC11E2">
      <w:pPr>
        <w:spacing w:line="220" w:lineRule="exact"/>
        <w:rPr>
          <w:rFonts w:asciiTheme="minorEastAsia" w:eastAsiaTheme="minorEastAsia" w:hAnsiTheme="minorEastAsia"/>
          <w:sz w:val="18"/>
          <w:szCs w:val="18"/>
        </w:rPr>
      </w:pPr>
      <w:r w:rsidRPr="00B2090E">
        <w:rPr>
          <w:rFonts w:asciiTheme="minorEastAsia" w:eastAsiaTheme="minorEastAsia" w:hAnsiTheme="minorEastAsia" w:hint="eastAsia"/>
          <w:sz w:val="18"/>
          <w:szCs w:val="18"/>
        </w:rPr>
        <w:t>【考察】</w:t>
      </w:r>
    </w:p>
    <w:p w14:paraId="4CB1B7B5" w14:textId="77777777" w:rsidR="00FC11E2" w:rsidRPr="00B2090E" w:rsidRDefault="005D2A3C" w:rsidP="00FC11E2">
      <w:pPr>
        <w:spacing w:line="220" w:lineRule="exact"/>
        <w:rPr>
          <w:rFonts w:asciiTheme="minorEastAsia" w:eastAsiaTheme="minorEastAsia" w:hAnsiTheme="minorEastAsia"/>
          <w:sz w:val="18"/>
          <w:szCs w:val="18"/>
        </w:rPr>
      </w:pPr>
      <w:r w:rsidRPr="00B2090E">
        <w:rPr>
          <w:rFonts w:asciiTheme="minorEastAsia" w:eastAsiaTheme="minorEastAsia" w:hAnsiTheme="minorEastAsia" w:cs="ＭＳ Ｐゴシック" w:hint="eastAsia"/>
          <w:kern w:val="0"/>
          <w:sz w:val="18"/>
          <w:szCs w:val="18"/>
        </w:rPr>
        <w:t>・・・・・・・・・・・・・・・・・・・・・・・・・・・・・・・・・・・・・・・・・・・・・・・・・・・・・・・・・・・・・・・・・・・・・・・・・・・・・・・・・・・・・・・・・・・・・・・・・・・・・・・・・・・・・・・・・・・・・・・・・・・・・・・・・・・・・・・・・・・・・・・・・・・・・・・・・・・・・・・・・・・・</w:t>
      </w:r>
      <w:r w:rsidR="00FC11E2" w:rsidRPr="00B2090E">
        <w:rPr>
          <w:rFonts w:asciiTheme="minorEastAsia" w:eastAsiaTheme="minorEastAsia" w:hAnsiTheme="minorEastAsia" w:hint="eastAsia"/>
          <w:sz w:val="18"/>
          <w:szCs w:val="18"/>
        </w:rPr>
        <w:t>【まとめ】</w:t>
      </w:r>
    </w:p>
    <w:p w14:paraId="58E178DD" w14:textId="77777777" w:rsidR="00FC11E2" w:rsidRPr="00B2090E" w:rsidRDefault="005D2A3C" w:rsidP="00FC11E2">
      <w:pPr>
        <w:spacing w:line="220" w:lineRule="exact"/>
        <w:ind w:firstLineChars="100" w:firstLine="180"/>
        <w:rPr>
          <w:rFonts w:asciiTheme="minorEastAsia" w:eastAsiaTheme="minorEastAsia" w:hAnsiTheme="minorEastAsia"/>
          <w:sz w:val="18"/>
          <w:szCs w:val="18"/>
        </w:rPr>
      </w:pPr>
      <w:r w:rsidRPr="00B2090E">
        <w:rPr>
          <w:rFonts w:asciiTheme="minorEastAsia" w:eastAsiaTheme="minorEastAsia" w:hAnsiTheme="minorEastAsia" w:cs="ＭＳ Ｐゴシック" w:hint="eastAsia"/>
          <w:kern w:val="0"/>
          <w:sz w:val="18"/>
          <w:szCs w:val="18"/>
        </w:rPr>
        <w:t>・・・・・・・・・・・・・・・・・・・・・・・・・・・・・・・・・・・・・・・・・・・・・・・・・・・・・・・・・・・・・・・・・・・・・・・・・・・・・・・・・・・・・・・・・・・・・・・・・・・・・・・・・・・・・・・・・・・・・・・・・・・・・・・・・・・・・・・・・・・・・・・・・・・・・・・・・・・・・・・・・・・・</w:t>
      </w:r>
      <w:r w:rsidR="00FC11E2" w:rsidRPr="00B2090E">
        <w:rPr>
          <w:rFonts w:asciiTheme="minorEastAsia" w:eastAsiaTheme="minorEastAsia" w:hAnsiTheme="minorEastAsia" w:hint="eastAsia"/>
          <w:sz w:val="18"/>
          <w:szCs w:val="18"/>
        </w:rPr>
        <w:t>．</w:t>
      </w:r>
    </w:p>
    <w:p w14:paraId="5CE69584" w14:textId="77777777" w:rsidR="00FC11E2" w:rsidRPr="00B2090E" w:rsidRDefault="00FC11E2" w:rsidP="00FC11E2">
      <w:pPr>
        <w:spacing w:line="220" w:lineRule="exact"/>
        <w:rPr>
          <w:rFonts w:asciiTheme="minorEastAsia" w:eastAsiaTheme="minorEastAsia" w:hAnsiTheme="minorEastAsia"/>
          <w:sz w:val="18"/>
          <w:szCs w:val="18"/>
        </w:rPr>
        <w:sectPr w:rsidR="00FC11E2" w:rsidRPr="00B2090E" w:rsidSect="00FC11E2">
          <w:type w:val="continuous"/>
          <w:pgSz w:w="11906" w:h="16838" w:code="9"/>
          <w:pgMar w:top="851" w:right="1134" w:bottom="851" w:left="1134" w:header="851" w:footer="992" w:gutter="0"/>
          <w:cols w:num="2" w:space="425" w:equalWidth="0">
            <w:col w:w="4606" w:space="425"/>
            <w:col w:w="4606"/>
          </w:cols>
          <w:docGrid w:linePitch="360"/>
        </w:sectPr>
      </w:pPr>
    </w:p>
    <w:p w14:paraId="1502E3FD" w14:textId="77777777" w:rsidR="00FC11E2" w:rsidRPr="00B2090E" w:rsidRDefault="005D2A3C" w:rsidP="00FC11E2">
      <w:pPr>
        <w:spacing w:line="220" w:lineRule="exact"/>
        <w:rPr>
          <w:rFonts w:asciiTheme="minorEastAsia" w:eastAsiaTheme="minorEastAsia" w:hAnsiTheme="minorEastAsia"/>
          <w:sz w:val="18"/>
          <w:szCs w:val="18"/>
          <w:u w:val="single"/>
        </w:rPr>
      </w:pPr>
      <w:r w:rsidRPr="00B2090E">
        <w:rPr>
          <w:rFonts w:asciiTheme="minorEastAsia" w:eastAsiaTheme="minorEastAsia" w:hAnsiTheme="minorEastAsia" w:cs="ＭＳ Ｐゴシック" w:hint="eastAsia"/>
          <w:kern w:val="0"/>
          <w:sz w:val="18"/>
          <w:szCs w:val="18"/>
        </w:rPr>
        <w:t>・・・・・・・・・・・・・・・・・・・・・・・・・・・・・・・・・・・・・・・・・</w:t>
      </w:r>
    </w:p>
    <w:p w14:paraId="2AF11E21" w14:textId="77777777" w:rsidR="00FC11E2" w:rsidRPr="00B2090E" w:rsidRDefault="005D2A3C" w:rsidP="00FC11E2">
      <w:pPr>
        <w:spacing w:line="220" w:lineRule="exact"/>
        <w:rPr>
          <w:rFonts w:asciiTheme="minorEastAsia" w:eastAsiaTheme="minorEastAsia" w:hAnsiTheme="minorEastAsia"/>
          <w:u w:val="single"/>
        </w:rPr>
      </w:pPr>
      <w:r w:rsidRPr="00B2090E">
        <w:rPr>
          <w:rFonts w:asciiTheme="minorEastAsia" w:eastAsiaTheme="minorEastAsia" w:hAnsiTheme="minorEastAsia" w:cs="ＭＳ Ｐゴシック" w:hint="eastAsia"/>
          <w:kern w:val="0"/>
          <w:sz w:val="18"/>
          <w:szCs w:val="18"/>
        </w:rPr>
        <w:t>・・・・・・・・・・・・・・・・・・・・・・・・・・・・・・・・・・・・・・・・・</w:t>
      </w:r>
    </w:p>
    <w:p w14:paraId="7F1D9AD2" w14:textId="77777777" w:rsidR="00FC11E2" w:rsidRPr="00B2090E" w:rsidRDefault="00FC11E2" w:rsidP="00FC11E2">
      <w:pPr>
        <w:spacing w:line="220" w:lineRule="exact"/>
        <w:rPr>
          <w:rFonts w:asciiTheme="minorEastAsia" w:eastAsiaTheme="minorEastAsia" w:hAnsiTheme="minorEastAsia"/>
          <w:u w:val="single"/>
        </w:rPr>
      </w:pPr>
    </w:p>
    <w:sectPr w:rsidR="00FC11E2" w:rsidRPr="00B2090E" w:rsidSect="00B26C35">
      <w:type w:val="continuous"/>
      <w:pgSz w:w="11906" w:h="16838" w:code="9"/>
      <w:pgMar w:top="851" w:right="1134"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B66B" w14:textId="77777777" w:rsidR="00F6008A" w:rsidRDefault="00F6008A">
      <w:r>
        <w:separator/>
      </w:r>
    </w:p>
  </w:endnote>
  <w:endnote w:type="continuationSeparator" w:id="0">
    <w:p w14:paraId="448CE0C9" w14:textId="77777777" w:rsidR="00F6008A" w:rsidRDefault="00F6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3875" w14:textId="77777777" w:rsidR="00F6008A" w:rsidRDefault="00F6008A">
      <w:r>
        <w:separator/>
      </w:r>
    </w:p>
  </w:footnote>
  <w:footnote w:type="continuationSeparator" w:id="0">
    <w:p w14:paraId="70B741E0" w14:textId="77777777" w:rsidR="00F6008A" w:rsidRDefault="00F60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FullWidth"/>
      <w:suff w:val="nothing"/>
      <w:lvlText w:val="%1）"/>
      <w:lvlJc w:val="left"/>
    </w:lvl>
  </w:abstractNum>
  <w:abstractNum w:abstractNumId="1" w15:restartNumberingAfterBreak="0">
    <w:nsid w:val="09A93978"/>
    <w:multiLevelType w:val="hybridMultilevel"/>
    <w:tmpl w:val="C8643C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1B65A8"/>
    <w:multiLevelType w:val="hybridMultilevel"/>
    <w:tmpl w:val="792878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A531E7"/>
    <w:multiLevelType w:val="hybridMultilevel"/>
    <w:tmpl w:val="3224E62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DE"/>
    <w:rsid w:val="00007D10"/>
    <w:rsid w:val="0002423D"/>
    <w:rsid w:val="0018237F"/>
    <w:rsid w:val="00261B8E"/>
    <w:rsid w:val="00265AE2"/>
    <w:rsid w:val="003268C9"/>
    <w:rsid w:val="00385668"/>
    <w:rsid w:val="00412253"/>
    <w:rsid w:val="00485251"/>
    <w:rsid w:val="00496263"/>
    <w:rsid w:val="005120F1"/>
    <w:rsid w:val="005D2A3C"/>
    <w:rsid w:val="00777DA5"/>
    <w:rsid w:val="007C5F49"/>
    <w:rsid w:val="00804035"/>
    <w:rsid w:val="00835DF3"/>
    <w:rsid w:val="008572F3"/>
    <w:rsid w:val="00881A6D"/>
    <w:rsid w:val="00893B64"/>
    <w:rsid w:val="008B0C0A"/>
    <w:rsid w:val="00AC64C0"/>
    <w:rsid w:val="00B01D06"/>
    <w:rsid w:val="00B06F30"/>
    <w:rsid w:val="00B2090E"/>
    <w:rsid w:val="00B23BC9"/>
    <w:rsid w:val="00B26C35"/>
    <w:rsid w:val="00B7173C"/>
    <w:rsid w:val="00BF0153"/>
    <w:rsid w:val="00C96C9A"/>
    <w:rsid w:val="00DF2C8D"/>
    <w:rsid w:val="00ED1ADE"/>
    <w:rsid w:val="00F03BD5"/>
    <w:rsid w:val="00F12F29"/>
    <w:rsid w:val="00F6008A"/>
    <w:rsid w:val="00FB62B9"/>
    <w:rsid w:val="00FC1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2022B79"/>
  <w15:docId w15:val="{A477E4FA-E85E-40EC-A945-8A744238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AD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7173C"/>
    <w:rPr>
      <w:b/>
      <w:bCs/>
    </w:rPr>
  </w:style>
  <w:style w:type="paragraph" w:styleId="a4">
    <w:name w:val="header"/>
    <w:basedOn w:val="a"/>
    <w:link w:val="a5"/>
    <w:rsid w:val="005120F1"/>
    <w:pPr>
      <w:tabs>
        <w:tab w:val="center" w:pos="4252"/>
        <w:tab w:val="right" w:pos="8504"/>
      </w:tabs>
      <w:snapToGrid w:val="0"/>
    </w:pPr>
  </w:style>
  <w:style w:type="character" w:customStyle="1" w:styleId="a5">
    <w:name w:val="ヘッダー (文字)"/>
    <w:basedOn w:val="a0"/>
    <w:link w:val="a4"/>
    <w:rsid w:val="005120F1"/>
    <w:rPr>
      <w:rFonts w:cs="Century"/>
      <w:kern w:val="2"/>
      <w:sz w:val="21"/>
      <w:szCs w:val="21"/>
    </w:rPr>
  </w:style>
  <w:style w:type="paragraph" w:styleId="a6">
    <w:name w:val="footer"/>
    <w:basedOn w:val="a"/>
    <w:link w:val="a7"/>
    <w:rsid w:val="005120F1"/>
    <w:pPr>
      <w:tabs>
        <w:tab w:val="center" w:pos="4252"/>
        <w:tab w:val="right" w:pos="8504"/>
      </w:tabs>
      <w:snapToGrid w:val="0"/>
    </w:pPr>
  </w:style>
  <w:style w:type="character" w:customStyle="1" w:styleId="a7">
    <w:name w:val="フッター (文字)"/>
    <w:basedOn w:val="a0"/>
    <w:link w:val="a6"/>
    <w:rsid w:val="005120F1"/>
    <w:rPr>
      <w:rFonts w:cs="Century"/>
      <w:kern w:val="2"/>
      <w:sz w:val="21"/>
      <w:szCs w:val="21"/>
    </w:rPr>
  </w:style>
  <w:style w:type="paragraph" w:styleId="a8">
    <w:name w:val="List Paragraph"/>
    <w:basedOn w:val="a"/>
    <w:uiPriority w:val="72"/>
    <w:qFormat/>
    <w:rsid w:val="00FC1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Toshiba</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（医）保仁会</dc:creator>
  <cp:lastModifiedBy>野形 康治</cp:lastModifiedBy>
  <cp:revision>2</cp:revision>
  <dcterms:created xsi:type="dcterms:W3CDTF">2021-12-21T14:30:00Z</dcterms:created>
  <dcterms:modified xsi:type="dcterms:W3CDTF">2021-12-21T14:30:00Z</dcterms:modified>
</cp:coreProperties>
</file>